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8" w:rsidRPr="00B078A7" w:rsidRDefault="006914E8" w:rsidP="006914E8">
      <w:pPr>
        <w:pStyle w:val="ListParagraph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78A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6914E8" w:rsidRPr="00B078A7" w:rsidRDefault="006914E8" w:rsidP="006914E8">
      <w:pPr>
        <w:pStyle w:val="ListParagraph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78A7">
        <w:rPr>
          <w:rFonts w:ascii="Times New Roman" w:hAnsi="Times New Roman"/>
          <w:bCs/>
          <w:sz w:val="24"/>
          <w:szCs w:val="24"/>
        </w:rPr>
        <w:t>к Положению об условиях и порядке предоставления</w:t>
      </w:r>
    </w:p>
    <w:p w:rsidR="006914E8" w:rsidRPr="00B078A7" w:rsidRDefault="006914E8" w:rsidP="006914E8">
      <w:pPr>
        <w:pStyle w:val="ListParagraph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78A7">
        <w:rPr>
          <w:rFonts w:ascii="Times New Roman" w:hAnsi="Times New Roman"/>
          <w:bCs/>
          <w:sz w:val="24"/>
          <w:szCs w:val="24"/>
        </w:rPr>
        <w:t xml:space="preserve">авансовых субсидий для </w:t>
      </w:r>
      <w:proofErr w:type="spellStart"/>
      <w:r w:rsidRPr="00B078A7">
        <w:rPr>
          <w:rFonts w:ascii="Times New Roman" w:hAnsi="Times New Roman"/>
          <w:bCs/>
          <w:sz w:val="24"/>
          <w:szCs w:val="24"/>
        </w:rPr>
        <w:t>стартаповских</w:t>
      </w:r>
      <w:proofErr w:type="spellEnd"/>
      <w:r w:rsidRPr="00B078A7">
        <w:rPr>
          <w:rFonts w:ascii="Times New Roman" w:hAnsi="Times New Roman"/>
          <w:bCs/>
          <w:sz w:val="24"/>
          <w:szCs w:val="24"/>
        </w:rPr>
        <w:t xml:space="preserve"> проектов из </w:t>
      </w:r>
      <w:proofErr w:type="gramStart"/>
      <w:r w:rsidRPr="00B078A7">
        <w:rPr>
          <w:rFonts w:ascii="Times New Roman" w:hAnsi="Times New Roman"/>
          <w:bCs/>
          <w:sz w:val="24"/>
          <w:szCs w:val="24"/>
        </w:rPr>
        <w:t>Национального</w:t>
      </w:r>
      <w:proofErr w:type="gramEnd"/>
    </w:p>
    <w:p w:rsidR="006914E8" w:rsidRPr="00B078A7" w:rsidRDefault="006914E8" w:rsidP="006914E8">
      <w:pPr>
        <w:pStyle w:val="ListParagraph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078A7">
        <w:rPr>
          <w:rFonts w:ascii="Times New Roman" w:hAnsi="Times New Roman"/>
          <w:bCs/>
          <w:sz w:val="24"/>
          <w:szCs w:val="24"/>
        </w:rPr>
        <w:t>фонда развития сельского хозяйства и сельской местности</w:t>
      </w:r>
    </w:p>
    <w:p w:rsidR="006914E8" w:rsidRPr="00B078A7" w:rsidRDefault="006914E8" w:rsidP="006914E8">
      <w:pPr>
        <w:pStyle w:val="ListParagraph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14E8" w:rsidRPr="00B078A7" w:rsidRDefault="006914E8" w:rsidP="006914E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078A7">
        <w:rPr>
          <w:rFonts w:ascii="Times New Roman" w:hAnsi="Times New Roman"/>
          <w:b/>
          <w:sz w:val="24"/>
          <w:szCs w:val="24"/>
        </w:rPr>
        <w:t>КРИТЕРИИ</w:t>
      </w:r>
    </w:p>
    <w:p w:rsidR="006914E8" w:rsidRPr="00B078A7" w:rsidRDefault="006914E8" w:rsidP="006914E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A7">
        <w:rPr>
          <w:rFonts w:ascii="Times New Roman" w:hAnsi="Times New Roman"/>
          <w:b/>
          <w:sz w:val="24"/>
          <w:szCs w:val="24"/>
        </w:rPr>
        <w:t xml:space="preserve">оценки </w:t>
      </w:r>
      <w:proofErr w:type="spellStart"/>
      <w:r w:rsidRPr="00B078A7">
        <w:rPr>
          <w:rFonts w:ascii="Times New Roman" w:hAnsi="Times New Roman"/>
          <w:b/>
          <w:sz w:val="24"/>
          <w:szCs w:val="24"/>
        </w:rPr>
        <w:t>стартаповских</w:t>
      </w:r>
      <w:proofErr w:type="spellEnd"/>
      <w:r w:rsidRPr="00B078A7">
        <w:rPr>
          <w:rFonts w:ascii="Times New Roman" w:hAnsi="Times New Roman"/>
          <w:b/>
          <w:sz w:val="24"/>
          <w:szCs w:val="24"/>
        </w:rPr>
        <w:t xml:space="preserve"> проектов</w:t>
      </w:r>
    </w:p>
    <w:p w:rsidR="006914E8" w:rsidRPr="00B078A7" w:rsidRDefault="006914E8" w:rsidP="006914E8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2160"/>
        <w:gridCol w:w="990"/>
        <w:gridCol w:w="1676"/>
      </w:tblGrid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Предоставленная оценка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Полученная оценка</w:t>
            </w: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Принцип приоритетного сектора (в зависимости от назначения согласно приказу министра сельского хозяйства, регионального развития и окружающей среды):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сектор с высоким приоритетом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сектор со средним приоритетом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сектор с низким приоритетом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квалификации в области предпринимательства: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Локализация инвестиции: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село / коммуна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город-резиденция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до 6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7 – 12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13 – 24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инвестиций: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до 500 тыс.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500 тыс. – 1 млн.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 млн. – 2 млн.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 млн.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инвестиционного проекта: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интегрированный инвестиционный проект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инвестиционный проект с </w:t>
            </w:r>
            <w:proofErr w:type="gramStart"/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единственной</w:t>
            </w:r>
            <w:proofErr w:type="gramEnd"/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подмерой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окупаемости инвестиции: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12 – 24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24 – 36 месяцев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36 месяцев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созданных новых рабочих мест (постоянных):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 рабочее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 рабочих места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3 рабочих места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Применение передовых технологий: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информационных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технологий, дружественных окружающей среде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уникальные технологии / ноу-хау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собственного имущества (согласно показателям бизнес-плана)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25 тыс. леев и более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 тыс. – 25 тыс. леев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до 10 тыс. леев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максимальное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4E8" w:rsidRPr="00B078A7" w:rsidTr="000F0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Необходимое минимальное количество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E8" w:rsidRPr="00B078A7" w:rsidRDefault="006914E8" w:rsidP="000F0D07">
            <w:pPr>
              <w:pStyle w:val="ListParagraph"/>
              <w:spacing w:line="240" w:lineRule="auto"/>
              <w:ind w:lef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914E8" w:rsidRDefault="006914E8">
      <w:bookmarkStart w:id="0" w:name="_GoBack"/>
      <w:bookmarkEnd w:id="0"/>
    </w:p>
    <w:sectPr w:rsidR="00691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8"/>
    <w:rsid w:val="006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14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x-none"/>
    </w:rPr>
  </w:style>
  <w:style w:type="character" w:customStyle="1" w:styleId="ListParagraphChar">
    <w:name w:val="List Paragraph Char"/>
    <w:link w:val="ListParagraph"/>
    <w:uiPriority w:val="34"/>
    <w:rsid w:val="006914E8"/>
    <w:rPr>
      <w:rFonts w:ascii="Calibri" w:eastAsia="Calibri" w:hAnsi="Calibri" w:cs="Times New Roman"/>
      <w:szCs w:val="20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14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x-none"/>
    </w:rPr>
  </w:style>
  <w:style w:type="character" w:customStyle="1" w:styleId="ListParagraphChar">
    <w:name w:val="List Paragraph Char"/>
    <w:link w:val="ListParagraph"/>
    <w:uiPriority w:val="34"/>
    <w:rsid w:val="006914E8"/>
    <w:rPr>
      <w:rFonts w:ascii="Calibri" w:eastAsia="Calibri" w:hAnsi="Calibri" w:cs="Times New Roman"/>
      <w:szCs w:val="20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2018-06-07T07:20:00Z</dcterms:created>
  <dcterms:modified xsi:type="dcterms:W3CDTF">2018-06-07T07:22:00Z</dcterms:modified>
</cp:coreProperties>
</file>